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156845</wp:posOffset>
            </wp:positionV>
            <wp:extent cx="6178550" cy="8238490"/>
            <wp:effectExtent l="0" t="0" r="12700" b="10160"/>
            <wp:wrapSquare wrapText="bothSides"/>
            <wp:docPr id="1" name="图片 1" descr="eb4a5d23946ec8c9fd0892dc5a89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4a5d23946ec8c9fd0892dc5a897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823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635</wp:posOffset>
            </wp:positionV>
            <wp:extent cx="6090285" cy="1807210"/>
            <wp:effectExtent l="0" t="0" r="5715" b="2540"/>
            <wp:wrapSquare wrapText="bothSides"/>
            <wp:docPr id="2" name="图片 2" descr="b7e7a365eddcb8b614d9ce6f4da1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e7a365eddcb8b614d9ce6f4da15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60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Administrator.WIN7U-20140412Z</dc:creator>
  <cp:lastModifiedBy>宋小茜</cp:lastModifiedBy>
  <dcterms:modified xsi:type="dcterms:W3CDTF">2019-04-08T11:19:31Z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