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4F0" w:rsidRDefault="00AF5EED" w:rsidP="00AF5EED">
      <w:pPr>
        <w:spacing w:afterLines="50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呼吸与危重症医学</w:t>
      </w:r>
      <w:r>
        <w:rPr>
          <w:rFonts w:ascii="黑体" w:eastAsia="黑体" w:hAnsi="宋体" w:hint="eastAsia"/>
          <w:b/>
          <w:sz w:val="36"/>
          <w:szCs w:val="36"/>
        </w:rPr>
        <w:t>科</w:t>
      </w:r>
      <w:r>
        <w:rPr>
          <w:rFonts w:ascii="黑体" w:eastAsia="黑体" w:hAnsi="宋体" w:hint="eastAsia"/>
          <w:b/>
          <w:sz w:val="36"/>
          <w:szCs w:val="36"/>
        </w:rPr>
        <w:t>“</w:t>
      </w:r>
      <w:r>
        <w:rPr>
          <w:rFonts w:ascii="黑体" w:eastAsia="黑体" w:hAnsi="宋体" w:hint="eastAsia"/>
          <w:b/>
          <w:sz w:val="36"/>
          <w:szCs w:val="36"/>
        </w:rPr>
        <w:t>电子支气管镜</w:t>
      </w:r>
      <w:r>
        <w:rPr>
          <w:rFonts w:ascii="黑体" w:eastAsia="黑体" w:hAnsi="宋体" w:hint="eastAsia"/>
          <w:b/>
          <w:sz w:val="36"/>
          <w:szCs w:val="36"/>
        </w:rPr>
        <w:t>”招标需求表</w:t>
      </w:r>
    </w:p>
    <w:tbl>
      <w:tblPr>
        <w:tblW w:w="9668" w:type="dxa"/>
        <w:jc w:val="center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0"/>
        <w:gridCol w:w="5107"/>
        <w:gridCol w:w="2201"/>
      </w:tblGrid>
      <w:tr w:rsidR="000864F0">
        <w:trPr>
          <w:trHeight w:val="464"/>
          <w:jc w:val="center"/>
        </w:trPr>
        <w:tc>
          <w:tcPr>
            <w:tcW w:w="2360" w:type="dxa"/>
            <w:vAlign w:val="center"/>
          </w:tcPr>
          <w:p w:rsidR="000864F0" w:rsidRDefault="00AF5EED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 w:rsidR="000864F0" w:rsidRPr="00AF5EED" w:rsidRDefault="00AF5EED" w:rsidP="00AF5EED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用于支气管镜下的诊断及治疗</w:t>
            </w:r>
          </w:p>
        </w:tc>
      </w:tr>
      <w:tr w:rsidR="000864F0">
        <w:trPr>
          <w:trHeight w:val="464"/>
          <w:jc w:val="center"/>
        </w:trPr>
        <w:tc>
          <w:tcPr>
            <w:tcW w:w="2360" w:type="dxa"/>
            <w:vAlign w:val="center"/>
          </w:tcPr>
          <w:p w:rsidR="000864F0" w:rsidRDefault="00AF5EED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 w:rsidR="000864F0" w:rsidRPr="00AF5EED" w:rsidRDefault="00AF5EED" w:rsidP="00AF5EED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支气管镜室</w:t>
            </w:r>
          </w:p>
        </w:tc>
      </w:tr>
      <w:tr w:rsidR="000864F0">
        <w:trPr>
          <w:trHeight w:val="464"/>
          <w:jc w:val="center"/>
        </w:trPr>
        <w:tc>
          <w:tcPr>
            <w:tcW w:w="2360" w:type="dxa"/>
            <w:vAlign w:val="center"/>
          </w:tcPr>
          <w:p w:rsidR="000864F0" w:rsidRDefault="00AF5EED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 w:rsidR="000864F0" w:rsidRPr="00AF5EED" w:rsidRDefault="00AF5EED" w:rsidP="00AF5EED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无特殊要求</w:t>
            </w:r>
          </w:p>
        </w:tc>
      </w:tr>
      <w:tr w:rsidR="000864F0">
        <w:trPr>
          <w:jc w:val="center"/>
        </w:trPr>
        <w:tc>
          <w:tcPr>
            <w:tcW w:w="9668" w:type="dxa"/>
            <w:gridSpan w:val="3"/>
            <w:vAlign w:val="center"/>
          </w:tcPr>
          <w:p w:rsidR="000864F0" w:rsidRPr="00AF5EED" w:rsidRDefault="00AF5EED" w:rsidP="00AF5EED">
            <w:pPr>
              <w:ind w:firstLineChars="350" w:firstLine="984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AF5EED">
              <w:rPr>
                <w:rFonts w:asciiTheme="minorEastAsia" w:hAnsiTheme="minorEastAsia" w:cs="华文中宋" w:hint="eastAsia"/>
                <w:b/>
                <w:bCs/>
                <w:szCs w:val="28"/>
              </w:rPr>
              <w:t>技术参数要求</w:t>
            </w:r>
          </w:p>
        </w:tc>
      </w:tr>
      <w:tr w:rsidR="000864F0">
        <w:trPr>
          <w:trHeight w:val="449"/>
          <w:jc w:val="center"/>
        </w:trPr>
        <w:tc>
          <w:tcPr>
            <w:tcW w:w="2360" w:type="dxa"/>
            <w:vAlign w:val="center"/>
          </w:tcPr>
          <w:p w:rsidR="000864F0" w:rsidRDefault="00AF5EED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 w:rsidR="000864F0" w:rsidRPr="00AF5EED" w:rsidRDefault="00AF5EED" w:rsidP="00AF5EED">
            <w:pPr>
              <w:ind w:firstLineChars="350" w:firstLine="984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AF5EED">
              <w:rPr>
                <w:rFonts w:asciiTheme="minorEastAsia" w:hAnsiTheme="minorEastAsia" w:cs="华文中宋" w:hint="eastAsia"/>
                <w:b/>
                <w:bCs/>
                <w:szCs w:val="28"/>
              </w:rPr>
              <w:t>具体性能与参数要求</w:t>
            </w:r>
          </w:p>
        </w:tc>
      </w:tr>
      <w:tr w:rsidR="000864F0">
        <w:trPr>
          <w:jc w:val="center"/>
        </w:trPr>
        <w:tc>
          <w:tcPr>
            <w:tcW w:w="2360" w:type="dxa"/>
            <w:vAlign w:val="center"/>
          </w:tcPr>
          <w:p w:rsidR="000864F0" w:rsidRDefault="00AF5EED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电子支气管镜</w:t>
            </w:r>
          </w:p>
        </w:tc>
        <w:tc>
          <w:tcPr>
            <w:tcW w:w="7308" w:type="dxa"/>
            <w:gridSpan w:val="2"/>
            <w:vAlign w:val="center"/>
          </w:tcPr>
          <w:p w:rsidR="000864F0" w:rsidRPr="00AF5EED" w:rsidRDefault="00AF5EED" w:rsidP="00AF5EED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1</w:t>
            </w: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、视野角：≥</w:t>
            </w: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120</w:t>
            </w: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°</w:t>
            </w:r>
          </w:p>
          <w:p w:rsidR="000864F0" w:rsidRPr="00AF5EED" w:rsidRDefault="00AF5EED" w:rsidP="00AF5EED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2</w:t>
            </w: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、视野方向：</w:t>
            </w: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0</w:t>
            </w: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°</w:t>
            </w:r>
          </w:p>
          <w:p w:rsidR="000864F0" w:rsidRPr="00AF5EED" w:rsidRDefault="00AF5EED" w:rsidP="00AF5EED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3</w:t>
            </w: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、景深：≥</w:t>
            </w: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3-100mm</w:t>
            </w:r>
          </w:p>
          <w:p w:rsidR="000864F0" w:rsidRPr="00AF5EED" w:rsidRDefault="00AF5EED" w:rsidP="00AF5EED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4</w:t>
            </w: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、先端部外径：≤</w:t>
            </w: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6.0mm-</w:t>
            </w:r>
            <w:bookmarkStart w:id="0" w:name="_GoBack"/>
            <w:bookmarkEnd w:id="0"/>
          </w:p>
          <w:p w:rsidR="000864F0" w:rsidRPr="00AF5EED" w:rsidRDefault="00AF5EED" w:rsidP="00AF5EED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5</w:t>
            </w: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、插入部外径：≤</w:t>
            </w: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6.0mm</w:t>
            </w:r>
          </w:p>
          <w:p w:rsidR="000864F0" w:rsidRPr="00AF5EED" w:rsidRDefault="00AF5EED" w:rsidP="00AF5EED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5</w:t>
            </w: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、弯曲角度：上≥</w:t>
            </w: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180</w:t>
            </w: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°，下≥</w:t>
            </w: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130</w:t>
            </w: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°</w:t>
            </w:r>
          </w:p>
          <w:p w:rsidR="000864F0" w:rsidRPr="00AF5EED" w:rsidRDefault="00AF5EED" w:rsidP="00AF5EED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★</w:t>
            </w: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6</w:t>
            </w: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、钳子管道：≥</w:t>
            </w: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2.8mm</w:t>
            </w:r>
          </w:p>
          <w:p w:rsidR="000864F0" w:rsidRPr="00AF5EED" w:rsidRDefault="00AF5EED" w:rsidP="00AF5EED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▲</w:t>
            </w: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7</w:t>
            </w: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、兼容科室现有奥林巴斯主机系统</w:t>
            </w:r>
          </w:p>
          <w:p w:rsidR="000864F0" w:rsidRPr="00AF5EED" w:rsidRDefault="00AF5EED" w:rsidP="00AF5EED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8</w:t>
            </w: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、最小可视距离：≥</w:t>
            </w: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3mm</w:t>
            </w:r>
          </w:p>
          <w:p w:rsidR="000864F0" w:rsidRPr="00AF5EED" w:rsidRDefault="00AF5EED" w:rsidP="00AF5EED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9</w:t>
            </w: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、效长度≥</w:t>
            </w: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600mm</w:t>
            </w:r>
          </w:p>
          <w:p w:rsidR="000864F0" w:rsidRPr="00AF5EED" w:rsidRDefault="00AF5EED" w:rsidP="00AF5EED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▲</w:t>
            </w: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10</w:t>
            </w: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、与主机联动可实现红色调节≥</w:t>
            </w: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13</w:t>
            </w: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档</w:t>
            </w:r>
          </w:p>
        </w:tc>
      </w:tr>
      <w:tr w:rsidR="000864F0">
        <w:trPr>
          <w:trHeight w:val="374"/>
          <w:jc w:val="center"/>
        </w:trPr>
        <w:tc>
          <w:tcPr>
            <w:tcW w:w="7467" w:type="dxa"/>
            <w:gridSpan w:val="2"/>
            <w:vAlign w:val="center"/>
          </w:tcPr>
          <w:p w:rsidR="000864F0" w:rsidRDefault="00AF5EED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 w:rsidR="000864F0" w:rsidRDefault="00AF5EED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数量</w:t>
            </w:r>
          </w:p>
        </w:tc>
      </w:tr>
      <w:tr w:rsidR="000864F0">
        <w:trPr>
          <w:jc w:val="center"/>
        </w:trPr>
        <w:tc>
          <w:tcPr>
            <w:tcW w:w="7467" w:type="dxa"/>
            <w:gridSpan w:val="2"/>
            <w:vAlign w:val="center"/>
          </w:tcPr>
          <w:p w:rsidR="000864F0" w:rsidRPr="00AF5EED" w:rsidRDefault="00AF5EED">
            <w:pPr>
              <w:spacing w:line="300" w:lineRule="auto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电子支气管镜</w:t>
            </w:r>
          </w:p>
        </w:tc>
        <w:tc>
          <w:tcPr>
            <w:tcW w:w="2201" w:type="dxa"/>
            <w:vAlign w:val="center"/>
          </w:tcPr>
          <w:p w:rsidR="000864F0" w:rsidRPr="00AF5EED" w:rsidRDefault="00AF5EED">
            <w:pPr>
              <w:spacing w:line="300" w:lineRule="auto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1</w:t>
            </w:r>
            <w:r w:rsidRPr="00AF5EED">
              <w:rPr>
                <w:rFonts w:ascii="仿宋" w:eastAsia="仿宋" w:hAnsi="仿宋" w:cs="仿宋" w:hint="eastAsia"/>
                <w:b/>
                <w:sz w:val="24"/>
                <w:szCs w:val="24"/>
              </w:rPr>
              <w:t>条</w:t>
            </w:r>
          </w:p>
        </w:tc>
      </w:tr>
      <w:tr w:rsidR="000864F0">
        <w:trPr>
          <w:trHeight w:val="1180"/>
          <w:jc w:val="center"/>
        </w:trPr>
        <w:tc>
          <w:tcPr>
            <w:tcW w:w="9668" w:type="dxa"/>
            <w:gridSpan w:val="3"/>
            <w:vAlign w:val="center"/>
          </w:tcPr>
          <w:p w:rsidR="000864F0" w:rsidRDefault="00AF5EED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备注：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 1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、带“★”符号项目为必须满足指标，若出现一项负偏离，则视为废标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      </w:t>
            </w:r>
          </w:p>
          <w:p w:rsidR="000864F0" w:rsidRDefault="00AF5EED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、带“▲”符号项目为重要指标，若出现三项及以上负偏离，则视为废标</w:t>
            </w:r>
          </w:p>
          <w:p w:rsidR="000864F0" w:rsidRDefault="00AF5EED">
            <w:pPr>
              <w:ind w:firstLineChars="350" w:firstLine="843"/>
              <w:rPr>
                <w:rFonts w:ascii="楷体_GB2312" w:eastAsia="楷体_GB2312" w:hAnsi="宋体"/>
                <w:b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、其他项目为一般指标，若出现五项及以上负偏离，则视为废标</w:t>
            </w:r>
          </w:p>
        </w:tc>
      </w:tr>
    </w:tbl>
    <w:p w:rsidR="000864F0" w:rsidRDefault="00AF5EED">
      <w:pPr>
        <w:spacing w:line="300" w:lineRule="auto"/>
        <w:rPr>
          <w:rFonts w:ascii="楷体_GB2312" w:eastAsia="楷体_GB2312" w:hAnsi="宋体"/>
          <w:b/>
          <w:szCs w:val="28"/>
        </w:rPr>
      </w:pPr>
      <w:r>
        <w:rPr>
          <w:rFonts w:ascii="楷体_GB2312" w:eastAsia="楷体_GB2312" w:hAnsi="宋体" w:hint="eastAsia"/>
          <w:b/>
          <w:szCs w:val="28"/>
        </w:rPr>
        <w:t xml:space="preserve">     </w:t>
      </w:r>
      <w:r>
        <w:rPr>
          <w:rFonts w:ascii="华文中宋" w:eastAsia="华文中宋" w:hAnsi="华文中宋" w:cs="华文中宋" w:hint="eastAsia"/>
          <w:bCs/>
          <w:sz w:val="30"/>
          <w:szCs w:val="30"/>
        </w:rPr>
        <w:t xml:space="preserve"> </w:t>
      </w:r>
      <w:r>
        <w:rPr>
          <w:rFonts w:ascii="楷体_GB2312" w:eastAsia="楷体_GB2312" w:hAnsi="宋体" w:hint="eastAsia"/>
          <w:b/>
          <w:szCs w:val="28"/>
        </w:rPr>
        <w:t>科室主任：</w:t>
      </w:r>
      <w:r>
        <w:rPr>
          <w:rFonts w:ascii="楷体_GB2312" w:eastAsia="楷体_GB2312" w:hAnsi="宋体" w:hint="eastAsia"/>
          <w:b/>
          <w:szCs w:val="28"/>
        </w:rPr>
        <w:t xml:space="preserve">                                </w:t>
      </w:r>
      <w:r>
        <w:rPr>
          <w:rFonts w:ascii="楷体_GB2312" w:eastAsia="楷体_GB2312" w:hAnsi="宋体" w:hint="eastAsia"/>
          <w:b/>
          <w:szCs w:val="28"/>
        </w:rPr>
        <w:t>科室代表：</w:t>
      </w:r>
    </w:p>
    <w:p w:rsidR="000864F0" w:rsidRDefault="000864F0">
      <w:pPr>
        <w:ind w:firstLineChars="2500" w:firstLine="7529"/>
        <w:rPr>
          <w:rFonts w:asciiTheme="minorEastAsia" w:hAnsiTheme="minorEastAsia" w:cs="华文中宋"/>
          <w:b/>
          <w:bCs/>
          <w:sz w:val="30"/>
          <w:szCs w:val="30"/>
          <w:u w:val="single"/>
        </w:rPr>
      </w:pPr>
    </w:p>
    <w:p w:rsidR="000864F0" w:rsidRDefault="00AF5EED">
      <w:pPr>
        <w:ind w:firstLineChars="2500" w:firstLine="7027"/>
        <w:rPr>
          <w:b/>
        </w:rPr>
      </w:pPr>
      <w:r>
        <w:rPr>
          <w:rFonts w:hint="eastAsia"/>
          <w:b/>
        </w:rPr>
        <w:t>年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月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日</w:t>
      </w:r>
    </w:p>
    <w:sectPr w:rsidR="000864F0" w:rsidSect="000864F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charset w:val="86"/>
    <w:family w:val="auto"/>
    <w:pitch w:val="default"/>
    <w:sig w:usb0="00000000" w:usb1="080F0000" w:usb2="00000000" w:usb3="00000000" w:csb0="0004009F" w:csb1="DFD7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1F95F72"/>
    <w:rsid w:val="00033DC9"/>
    <w:rsid w:val="00041A2E"/>
    <w:rsid w:val="000864F0"/>
    <w:rsid w:val="00115EEC"/>
    <w:rsid w:val="00122041"/>
    <w:rsid w:val="00162540"/>
    <w:rsid w:val="001C3E92"/>
    <w:rsid w:val="00236AE6"/>
    <w:rsid w:val="0032255F"/>
    <w:rsid w:val="003673E6"/>
    <w:rsid w:val="00371340"/>
    <w:rsid w:val="0046625D"/>
    <w:rsid w:val="004B2C8F"/>
    <w:rsid w:val="00572F07"/>
    <w:rsid w:val="005D0783"/>
    <w:rsid w:val="00607BE9"/>
    <w:rsid w:val="00607E7A"/>
    <w:rsid w:val="0069771B"/>
    <w:rsid w:val="006B2EBE"/>
    <w:rsid w:val="006F7612"/>
    <w:rsid w:val="0076253C"/>
    <w:rsid w:val="00783D50"/>
    <w:rsid w:val="00792A95"/>
    <w:rsid w:val="007F0031"/>
    <w:rsid w:val="00923802"/>
    <w:rsid w:val="009335AA"/>
    <w:rsid w:val="00A204D2"/>
    <w:rsid w:val="00AF5EED"/>
    <w:rsid w:val="00CA6C8F"/>
    <w:rsid w:val="00CD006F"/>
    <w:rsid w:val="00D47CFF"/>
    <w:rsid w:val="00E004DA"/>
    <w:rsid w:val="00E16B86"/>
    <w:rsid w:val="00E16B8C"/>
    <w:rsid w:val="00EC754D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60F782A"/>
    <w:rsid w:val="38175CE8"/>
    <w:rsid w:val="3CD35963"/>
    <w:rsid w:val="3D0E6134"/>
    <w:rsid w:val="43D00E62"/>
    <w:rsid w:val="459F175D"/>
    <w:rsid w:val="46662F6D"/>
    <w:rsid w:val="4DD6058B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64F0"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0864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864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0864F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0864F0"/>
    <w:rPr>
      <w:b/>
    </w:rPr>
  </w:style>
  <w:style w:type="character" w:customStyle="1" w:styleId="Char0">
    <w:name w:val="页眉 Char"/>
    <w:basedOn w:val="a0"/>
    <w:link w:val="a4"/>
    <w:rsid w:val="000864F0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0864F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0864F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2018-08-14T01:07:00Z</cp:lastPrinted>
  <dcterms:created xsi:type="dcterms:W3CDTF">2018-12-24T02:45:00Z</dcterms:created>
  <dcterms:modified xsi:type="dcterms:W3CDTF">2019-02-25T07:09:00Z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